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552F" w:rsidRDefault="00E8552F">
      <w:r>
        <w:t>Literary Interpretation: Interpreting Stories</w:t>
      </w:r>
    </w:p>
    <w:p w:rsidR="00BB0202" w:rsidRDefault="00E8552F">
      <w:r>
        <w:br/>
        <w:t>Write an essay interpreting some aspect of a short story.  Aim to convince readers that your view of the story is interesting and adds to the ongoing conversation among those who read stories and write about them.  Back up your interpretation with reasons and support from the story.</w:t>
      </w:r>
      <w:r w:rsidR="00BB0202">
        <w:t xml:space="preserve">  You may use the guiding questions that we used with each of the short stories or you may use another idea of your own.  Your essay will adhere to the following guidelines:</w:t>
      </w:r>
    </w:p>
    <w:p w:rsidR="00BB0202" w:rsidRDefault="00BB0202">
      <w:r>
        <w:t>1-2 pages</w:t>
      </w:r>
    </w:p>
    <w:p w:rsidR="00BB0202" w:rsidRDefault="00BB0202">
      <w:r>
        <w:t>double-spaced with MLA heading in the top left corner</w:t>
      </w:r>
    </w:p>
    <w:p w:rsidR="00BB0202" w:rsidRDefault="00BB0202">
      <w:r>
        <w:t>last name and page number in the top right corner</w:t>
      </w:r>
    </w:p>
    <w:p w:rsidR="00BB0202" w:rsidRDefault="00BB0202">
      <w:r>
        <w:t>title included and centered on the front page</w:t>
      </w:r>
    </w:p>
    <w:p w:rsidR="00BB0202" w:rsidRDefault="00BB0202">
      <w:r>
        <w:t>in-text citations will be paragraph numbers (no Works Cited page or outside sources)</w:t>
      </w:r>
    </w:p>
    <w:p w:rsidR="00BB0202" w:rsidRDefault="00BB0202"/>
    <w:p w:rsidR="00BB0202" w:rsidRDefault="00BB0202">
      <w:r>
        <w:t>Remember that your paper can be a bit more colloquial (conversational) than the previous pieces you have written this semester.  However, pay close attention to word choice as you should still attempt to sound like a well-read, educated, and intelligent student writer since this is a literary interpretation.</w:t>
      </w:r>
    </w:p>
    <w:p w:rsidR="00BB0202" w:rsidRDefault="00BB0202"/>
    <w:p w:rsidR="00BB0202" w:rsidRDefault="00BB0202"/>
    <w:p w:rsidR="00BB0202" w:rsidRDefault="00BB0202" w:rsidP="00BB0202">
      <w:r>
        <w:t>Literary Interpretation: Interpreting Stories</w:t>
      </w:r>
    </w:p>
    <w:p w:rsidR="00BB0202" w:rsidRDefault="00BB0202" w:rsidP="00BB0202">
      <w:r>
        <w:br/>
        <w:t>Write an essay interpreting some aspect of a short story.  Aim to convince readers that your view of the story is interesting and adds to the ongoing conversation among those who read stories and write about them.  Back up your interpretation with reasons and support from the story.  You may use the guiding questions that we used with each of the short stories or you may use another idea of your own.  Your essay will adhere to the following guidelines:</w:t>
      </w:r>
    </w:p>
    <w:p w:rsidR="00BB0202" w:rsidRDefault="00BB0202" w:rsidP="00BB0202">
      <w:r>
        <w:t>1-2 pages</w:t>
      </w:r>
    </w:p>
    <w:p w:rsidR="00BB0202" w:rsidRDefault="00BB0202" w:rsidP="00BB0202">
      <w:r>
        <w:t>double-spaced with MLA heading in the top left corner</w:t>
      </w:r>
    </w:p>
    <w:p w:rsidR="00BB0202" w:rsidRDefault="00BB0202" w:rsidP="00BB0202">
      <w:r>
        <w:t>last name and page number in the top right corner</w:t>
      </w:r>
    </w:p>
    <w:p w:rsidR="00BB0202" w:rsidRDefault="00BB0202" w:rsidP="00BB0202">
      <w:r>
        <w:t>title included and centered on the front page</w:t>
      </w:r>
    </w:p>
    <w:p w:rsidR="00BB0202" w:rsidRDefault="00BB0202" w:rsidP="00BB0202">
      <w:r>
        <w:t>in-text citations will be paragraph numbers (no Works Cited page or outside sources)</w:t>
      </w:r>
    </w:p>
    <w:p w:rsidR="00BB0202" w:rsidRDefault="00BB0202" w:rsidP="00BB0202"/>
    <w:p w:rsidR="00BB0202" w:rsidRDefault="00BB0202" w:rsidP="00BB0202">
      <w:r>
        <w:t>Remember that your paper can be a bit more colloquial (conversational) than the previous pieces you have written this semester.  However, pay close attention to word choice as you should still attempt to sound like a well-read, educated, and intelligent student writer since this is a literary interpretation.</w:t>
      </w:r>
    </w:p>
    <w:p w:rsidR="00E8552F" w:rsidRDefault="00E8552F"/>
    <w:p w:rsidR="00E8552F" w:rsidRDefault="00E8552F"/>
    <w:p w:rsidR="000B2DA6" w:rsidRDefault="00BB0202"/>
    <w:sectPr w:rsidR="000B2DA6" w:rsidSect="000B2D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8552F"/>
    <w:rsid w:val="0060375B"/>
    <w:rsid w:val="00BB0202"/>
    <w:rsid w:val="00E8552F"/>
  </w:rsids>
  <m:mathPr>
    <m:mathFont m:val="Monac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D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Words>
  <Characters>274</Characters>
  <Application>Microsoft Word 12.1.0</Application>
  <DocSecurity>0</DocSecurity>
  <Lines>2</Lines>
  <Paragraphs>1</Paragraphs>
  <ScaleCrop>false</ScaleCrop>
  <LinksUpToDate>false</LinksUpToDate>
  <CharactersWithSpaces>336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Lottridge-Polzien</dc:creator>
  <cp:keywords/>
  <cp:lastModifiedBy>Suzanne Lottridge-Polzien</cp:lastModifiedBy>
  <cp:revision>2</cp:revision>
  <dcterms:created xsi:type="dcterms:W3CDTF">2010-04-23T18:28:00Z</dcterms:created>
  <dcterms:modified xsi:type="dcterms:W3CDTF">2010-04-26T15:32:00Z</dcterms:modified>
</cp:coreProperties>
</file>